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E30" w:rsidRPr="004E0E30" w:rsidRDefault="004E0E30" w:rsidP="004E0E30">
      <w:pPr>
        <w:pBdr>
          <w:top w:val="single" w:sz="6" w:space="5" w:color="D2D2D2"/>
        </w:pBdr>
        <w:shd w:val="clear" w:color="auto" w:fill="FFFFFF"/>
        <w:spacing w:before="120" w:after="120" w:line="360" w:lineRule="atLeast"/>
        <w:outlineLvl w:val="0"/>
        <w:rPr>
          <w:rFonts w:ascii="Arial" w:eastAsia="Times New Roman" w:hAnsi="Arial" w:cs="Arial"/>
          <w:color w:val="0046AD"/>
          <w:kern w:val="36"/>
          <w:sz w:val="45"/>
          <w:szCs w:val="45"/>
        </w:rPr>
      </w:pPr>
      <w:r w:rsidRPr="004E0E30">
        <w:rPr>
          <w:rFonts w:ascii="Arial" w:eastAsia="Times New Roman" w:hAnsi="Arial" w:cs="Arial"/>
          <w:color w:val="0046AD"/>
          <w:kern w:val="36"/>
          <w:sz w:val="45"/>
          <w:szCs w:val="45"/>
        </w:rPr>
        <w:t>Emergency Plan</w:t>
      </w:r>
    </w:p>
    <w:p w:rsidR="004E0E30" w:rsidRPr="004E0E30" w:rsidRDefault="004E0E30" w:rsidP="004E0E30">
      <w:pPr>
        <w:shd w:val="clear" w:color="auto" w:fill="FFFFFF"/>
        <w:spacing w:before="360" w:after="24" w:line="308" w:lineRule="atLeast"/>
        <w:outlineLvl w:val="2"/>
        <w:rPr>
          <w:rFonts w:ascii="Arial" w:eastAsia="Times New Roman" w:hAnsi="Arial" w:cs="Arial"/>
          <w:color w:val="4B2E83"/>
          <w:sz w:val="26"/>
          <w:szCs w:val="26"/>
        </w:rPr>
      </w:pPr>
      <w:r w:rsidRPr="004E0E30">
        <w:rPr>
          <w:rFonts w:ascii="Arial" w:eastAsia="Times New Roman" w:hAnsi="Arial" w:cs="Arial"/>
          <w:color w:val="4B2E83"/>
          <w:sz w:val="26"/>
          <w:szCs w:val="26"/>
        </w:rPr>
        <w:t>Emergency contact numbers</w:t>
      </w:r>
    </w:p>
    <w:p w:rsidR="004E0E30" w:rsidRPr="004E0E30" w:rsidRDefault="004E0E30" w:rsidP="004E0E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D6E71"/>
          <w:sz w:val="21"/>
          <w:szCs w:val="21"/>
        </w:rPr>
      </w:pPr>
      <w:proofErr w:type="gramStart"/>
      <w:r w:rsidRPr="004E0E30">
        <w:rPr>
          <w:rFonts w:ascii="Arial" w:eastAsia="Times New Roman" w:hAnsi="Arial" w:cs="Arial"/>
          <w:color w:val="6D6E71"/>
          <w:sz w:val="21"/>
          <w:szCs w:val="21"/>
        </w:rPr>
        <w:t>911</w:t>
      </w:r>
      <w:r>
        <w:rPr>
          <w:rFonts w:ascii="Arial" w:eastAsia="Times New Roman" w:hAnsi="Arial" w:cs="Arial"/>
          <w:color w:val="6D6E71"/>
          <w:sz w:val="21"/>
          <w:szCs w:val="21"/>
        </w:rPr>
        <w:t xml:space="preserve">  </w:t>
      </w:r>
      <w:r w:rsidRPr="004E0E30">
        <w:rPr>
          <w:rFonts w:ascii="Arial" w:eastAsia="Times New Roman" w:hAnsi="Arial" w:cs="Arial"/>
          <w:color w:val="6D6E71"/>
          <w:sz w:val="21"/>
          <w:szCs w:val="21"/>
        </w:rPr>
        <w:t>for</w:t>
      </w:r>
      <w:proofErr w:type="gramEnd"/>
      <w:r w:rsidRPr="004E0E30">
        <w:rPr>
          <w:rFonts w:ascii="Arial" w:eastAsia="Times New Roman" w:hAnsi="Arial" w:cs="Arial"/>
          <w:color w:val="6D6E71"/>
          <w:sz w:val="21"/>
          <w:szCs w:val="21"/>
        </w:rPr>
        <w:t xml:space="preserve"> fire or medical emergencies</w:t>
      </w:r>
    </w:p>
    <w:p w:rsidR="004E0E30" w:rsidRDefault="004E0E30" w:rsidP="004E0E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D6E71"/>
          <w:sz w:val="21"/>
          <w:szCs w:val="21"/>
        </w:rPr>
      </w:pPr>
    </w:p>
    <w:p w:rsidR="004E0E30" w:rsidRPr="004E0E30" w:rsidRDefault="004E0E30" w:rsidP="004E0E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D6E71"/>
          <w:sz w:val="21"/>
          <w:szCs w:val="21"/>
        </w:rPr>
      </w:pPr>
      <w:r w:rsidRPr="004E0E30">
        <w:rPr>
          <w:rFonts w:ascii="Arial" w:eastAsia="Times New Roman" w:hAnsi="Arial" w:cs="Arial"/>
          <w:color w:val="6D6E71"/>
          <w:sz w:val="21"/>
          <w:szCs w:val="21"/>
        </w:rPr>
        <w:t>543-9331(University Police) for criminal activity, threats or threatening behavior</w:t>
      </w:r>
    </w:p>
    <w:p w:rsidR="004E0E30" w:rsidRDefault="004E0E30" w:rsidP="004E0E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D6E71"/>
          <w:sz w:val="21"/>
          <w:szCs w:val="21"/>
        </w:rPr>
      </w:pPr>
    </w:p>
    <w:p w:rsidR="004E0E30" w:rsidRPr="004E0E30" w:rsidRDefault="004E0E30" w:rsidP="004E0E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D6E71"/>
          <w:sz w:val="21"/>
          <w:szCs w:val="21"/>
        </w:rPr>
      </w:pPr>
      <w:r w:rsidRPr="004E0E30">
        <w:rPr>
          <w:rFonts w:ascii="Arial" w:eastAsia="Times New Roman" w:hAnsi="Arial" w:cs="Arial"/>
          <w:color w:val="6D6E71"/>
          <w:sz w:val="21"/>
          <w:szCs w:val="21"/>
        </w:rPr>
        <w:t>543-9739 / 543-2690</w:t>
      </w:r>
      <w:r>
        <w:rPr>
          <w:rFonts w:ascii="Arial" w:eastAsia="Times New Roman" w:hAnsi="Arial" w:cs="Arial"/>
          <w:color w:val="6D6E71"/>
          <w:sz w:val="21"/>
          <w:szCs w:val="21"/>
        </w:rPr>
        <w:t xml:space="preserve"> </w:t>
      </w:r>
      <w:proofErr w:type="spellStart"/>
      <w:r w:rsidRPr="004E0E30">
        <w:rPr>
          <w:rFonts w:ascii="Arial" w:eastAsia="Times New Roman" w:hAnsi="Arial" w:cs="Arial"/>
          <w:color w:val="6D6E71"/>
          <w:sz w:val="21"/>
          <w:szCs w:val="21"/>
        </w:rPr>
        <w:t>Padelford</w:t>
      </w:r>
      <w:proofErr w:type="spellEnd"/>
      <w:r w:rsidRPr="004E0E30">
        <w:rPr>
          <w:rFonts w:ascii="Arial" w:eastAsia="Times New Roman" w:hAnsi="Arial" w:cs="Arial"/>
          <w:color w:val="6D6E71"/>
          <w:sz w:val="21"/>
          <w:szCs w:val="21"/>
        </w:rPr>
        <w:t xml:space="preserve"> contact #’s for other concerns</w:t>
      </w:r>
    </w:p>
    <w:p w:rsidR="004E0E30" w:rsidRDefault="004E0E30" w:rsidP="004E0E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D6E71"/>
          <w:sz w:val="21"/>
          <w:szCs w:val="21"/>
        </w:rPr>
      </w:pPr>
    </w:p>
    <w:p w:rsidR="004E0E30" w:rsidRDefault="004E0E30" w:rsidP="004E0E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D6E71"/>
          <w:sz w:val="21"/>
          <w:szCs w:val="21"/>
        </w:rPr>
      </w:pPr>
    </w:p>
    <w:p w:rsidR="004E0E30" w:rsidRPr="004E0E30" w:rsidRDefault="004E0E30" w:rsidP="004E0E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D6E71"/>
          <w:sz w:val="21"/>
          <w:szCs w:val="21"/>
        </w:rPr>
      </w:pPr>
      <w:r w:rsidRPr="004E0E30">
        <w:rPr>
          <w:rFonts w:ascii="Arial" w:eastAsia="Times New Roman" w:hAnsi="Arial" w:cs="Arial"/>
          <w:color w:val="6D6E71"/>
          <w:sz w:val="21"/>
          <w:szCs w:val="21"/>
        </w:rPr>
        <w:t>Safe Campus Information</w:t>
      </w:r>
      <w:r>
        <w:rPr>
          <w:rFonts w:ascii="Arial" w:eastAsia="Times New Roman" w:hAnsi="Arial" w:cs="Arial"/>
          <w:color w:val="6D6E71"/>
          <w:sz w:val="21"/>
          <w:szCs w:val="21"/>
        </w:rPr>
        <w:t xml:space="preserve">  </w:t>
      </w:r>
      <w:r w:rsidRPr="004E0E30">
        <w:rPr>
          <w:rFonts w:ascii="Arial" w:eastAsia="Times New Roman" w:hAnsi="Arial" w:cs="Arial"/>
          <w:color w:val="6D6E71"/>
          <w:sz w:val="21"/>
          <w:szCs w:val="21"/>
        </w:rPr>
        <w:t>for </w:t>
      </w:r>
      <w:hyperlink r:id="rId5" w:tgtFrame="_blank" w:history="1">
        <w:r w:rsidRPr="004E0E30">
          <w:rPr>
            <w:rFonts w:ascii="Arial" w:eastAsia="Times New Roman" w:hAnsi="Arial" w:cs="Arial"/>
            <w:color w:val="0046AD"/>
            <w:sz w:val="21"/>
            <w:szCs w:val="21"/>
            <w:u w:val="single"/>
          </w:rPr>
          <w:t>UW Faculty, Staff and Students</w:t>
        </w:r>
      </w:hyperlink>
    </w:p>
    <w:p w:rsidR="004E0E30" w:rsidRPr="004E0E30" w:rsidRDefault="004E0E30" w:rsidP="004E0E30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6D6E71"/>
          <w:sz w:val="24"/>
          <w:szCs w:val="24"/>
        </w:rPr>
      </w:pPr>
      <w:r w:rsidRPr="004E0E30">
        <w:rPr>
          <w:rFonts w:ascii="Arial" w:eastAsia="Times New Roman" w:hAnsi="Arial" w:cs="Arial"/>
          <w:color w:val="6D6E71"/>
          <w:sz w:val="24"/>
          <w:szCs w:val="24"/>
        </w:rPr>
        <w:t>Exit lights in the building will remain on during emergencies.</w:t>
      </w:r>
    </w:p>
    <w:p w:rsidR="004E0E30" w:rsidRPr="004E0E30" w:rsidRDefault="004E0E30" w:rsidP="004E0E30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6D6E71"/>
          <w:sz w:val="24"/>
          <w:szCs w:val="24"/>
        </w:rPr>
      </w:pPr>
      <w:r w:rsidRPr="004E0E30">
        <w:rPr>
          <w:rFonts w:ascii="Arial" w:eastAsia="Times New Roman" w:hAnsi="Arial" w:cs="Arial"/>
          <w:color w:val="6D6E71"/>
          <w:sz w:val="24"/>
          <w:szCs w:val="24"/>
        </w:rPr>
        <w:t>Fire extinguishers are located in hallways on all floors throughout the building; use them to extinguish small fires, or as an aid to escape larger ones.</w:t>
      </w:r>
    </w:p>
    <w:p w:rsidR="004E0E30" w:rsidRPr="004E0E30" w:rsidRDefault="004E0E30" w:rsidP="004E0E30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6D6E71"/>
          <w:sz w:val="24"/>
          <w:szCs w:val="24"/>
        </w:rPr>
      </w:pPr>
      <w:r w:rsidRPr="004E0E30">
        <w:rPr>
          <w:rFonts w:ascii="Arial" w:eastAsia="Times New Roman" w:hAnsi="Arial" w:cs="Arial"/>
          <w:color w:val="6D6E71"/>
          <w:sz w:val="24"/>
          <w:szCs w:val="24"/>
        </w:rPr>
        <w:t>During any evacuation procedure, be prepared to assist others. Evacuate by stairways; do not use elevators.</w:t>
      </w:r>
    </w:p>
    <w:p w:rsidR="004E0E30" w:rsidRPr="004E0E30" w:rsidRDefault="004E0E30" w:rsidP="004E0E30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6D6E71"/>
          <w:sz w:val="24"/>
          <w:szCs w:val="24"/>
        </w:rPr>
      </w:pPr>
      <w:r w:rsidRPr="004E0E30">
        <w:rPr>
          <w:rFonts w:ascii="Arial" w:eastAsia="Times New Roman" w:hAnsi="Arial" w:cs="Arial"/>
          <w:color w:val="6D6E71"/>
          <w:sz w:val="24"/>
          <w:szCs w:val="24"/>
        </w:rPr>
        <w:t>Meet in HUB parking lot and identify yourself to floor wardens wearing fluorescent green hats.</w:t>
      </w:r>
    </w:p>
    <w:p w:rsidR="004E0E30" w:rsidRPr="004E0E30" w:rsidRDefault="004E0E30" w:rsidP="004E0E30">
      <w:pPr>
        <w:shd w:val="clear" w:color="auto" w:fill="FFFFFF"/>
        <w:spacing w:before="360" w:line="240" w:lineRule="auto"/>
        <w:rPr>
          <w:rFonts w:ascii="Arial" w:eastAsia="Times New Roman" w:hAnsi="Arial" w:cs="Arial"/>
          <w:color w:val="6D6E71"/>
          <w:sz w:val="24"/>
          <w:szCs w:val="24"/>
        </w:rPr>
      </w:pPr>
      <w:r w:rsidRPr="004E0E30">
        <w:rPr>
          <w:rFonts w:ascii="Arial" w:eastAsia="Times New Roman" w:hAnsi="Arial" w:cs="Arial"/>
          <w:color w:val="6D6E71"/>
          <w:sz w:val="24"/>
          <w:szCs w:val="24"/>
        </w:rPr>
        <w:t xml:space="preserve">First Aid kits and flashlights are located in </w:t>
      </w:r>
      <w:r>
        <w:rPr>
          <w:rFonts w:ascii="Arial" w:eastAsia="Times New Roman" w:hAnsi="Arial" w:cs="Arial"/>
          <w:color w:val="6D6E71"/>
          <w:sz w:val="24"/>
          <w:szCs w:val="24"/>
        </w:rPr>
        <w:t>Slavic</w:t>
      </w:r>
      <w:r w:rsidRPr="004E0E30">
        <w:rPr>
          <w:rFonts w:ascii="Arial" w:eastAsia="Times New Roman" w:hAnsi="Arial" w:cs="Arial"/>
          <w:color w:val="6D6E71"/>
          <w:sz w:val="24"/>
          <w:szCs w:val="24"/>
        </w:rPr>
        <w:t xml:space="preserve"> Department administrative office: A-</w:t>
      </w:r>
      <w:r>
        <w:rPr>
          <w:rFonts w:ascii="Arial" w:eastAsia="Times New Roman" w:hAnsi="Arial" w:cs="Arial"/>
          <w:color w:val="6D6E71"/>
          <w:sz w:val="24"/>
          <w:szCs w:val="24"/>
        </w:rPr>
        <w:t>210</w:t>
      </w:r>
      <w:bookmarkStart w:id="0" w:name="_GoBack"/>
      <w:bookmarkEnd w:id="0"/>
      <w:r w:rsidRPr="004E0E30">
        <w:rPr>
          <w:rFonts w:ascii="Arial" w:eastAsia="Times New Roman" w:hAnsi="Arial" w:cs="Arial"/>
          <w:color w:val="6D6E71"/>
          <w:sz w:val="24"/>
          <w:szCs w:val="24"/>
        </w:rPr>
        <w:t>.</w:t>
      </w:r>
    </w:p>
    <w:tbl>
      <w:tblPr>
        <w:tblW w:w="12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3"/>
        <w:gridCol w:w="9432"/>
      </w:tblGrid>
      <w:tr w:rsidR="004E0E30" w:rsidRPr="004E0E30" w:rsidTr="004E0E3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46AD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E0E30" w:rsidRPr="004E0E30" w:rsidRDefault="004E0E30" w:rsidP="004E0E30">
            <w:pPr>
              <w:spacing w:before="360" w:after="3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E30">
              <w:rPr>
                <w:rFonts w:ascii="Arial" w:eastAsia="Times New Roman" w:hAnsi="Arial" w:cs="Arial"/>
                <w:sz w:val="24"/>
                <w:szCs w:val="24"/>
              </w:rPr>
              <w:t>VIOLENT BEHAVIOR / THREATS: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E0E30" w:rsidRPr="004E0E30" w:rsidRDefault="004E0E30" w:rsidP="004E0E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4E0E30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If you are physically assaulted or threatened, call 911.</w:t>
            </w:r>
          </w:p>
          <w:p w:rsidR="004E0E30" w:rsidRPr="004E0E30" w:rsidRDefault="004E0E30" w:rsidP="004E0E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4E0E30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If you feel you are being harassed by someone, either on- or off-campus, report it to your supervisor, the department administrator or the department chair immediately.</w:t>
            </w:r>
          </w:p>
        </w:tc>
      </w:tr>
      <w:tr w:rsidR="004E0E30" w:rsidRPr="004E0E30" w:rsidTr="004E0E3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46AD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E0E30" w:rsidRPr="004E0E30" w:rsidRDefault="004E0E30" w:rsidP="004E0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E30">
              <w:rPr>
                <w:rFonts w:ascii="Arial" w:eastAsia="Times New Roman" w:hAnsi="Arial" w:cs="Arial"/>
                <w:sz w:val="24"/>
                <w:szCs w:val="24"/>
              </w:rPr>
              <w:t>CRIMINAL ACTIVITY: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E0E30" w:rsidRPr="004E0E30" w:rsidRDefault="004E0E30" w:rsidP="004E0E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4E0E30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If you see a suspicious person, call University Police at 543-9331.</w:t>
            </w:r>
          </w:p>
          <w:p w:rsidR="004E0E30" w:rsidRPr="004E0E30" w:rsidRDefault="004E0E30" w:rsidP="004E0E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4E0E30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DO NOT confront the person. Keep a safe distance.</w:t>
            </w:r>
          </w:p>
          <w:p w:rsidR="004E0E30" w:rsidRPr="004E0E30" w:rsidRDefault="004E0E30" w:rsidP="004E0E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4E0E30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Do not block the person’s access to an exit.</w:t>
            </w:r>
          </w:p>
          <w:p w:rsidR="004E0E30" w:rsidRPr="004E0E30" w:rsidRDefault="004E0E30" w:rsidP="004E0E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4E0E30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Note the person’s direction of travel and try to remember details so you can provide a physical description.</w:t>
            </w:r>
          </w:p>
        </w:tc>
      </w:tr>
      <w:tr w:rsidR="004E0E30" w:rsidRPr="004E0E30" w:rsidTr="004E0E3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46AD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E0E30" w:rsidRPr="004E0E30" w:rsidRDefault="004E0E30" w:rsidP="004E0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E30">
              <w:rPr>
                <w:rFonts w:ascii="Arial" w:eastAsia="Times New Roman" w:hAnsi="Arial" w:cs="Arial"/>
                <w:sz w:val="24"/>
                <w:szCs w:val="24"/>
              </w:rPr>
              <w:t>MEDICAL EMERGENCY: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E0E30" w:rsidRPr="004E0E30" w:rsidRDefault="004E0E30" w:rsidP="004E0E3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4E0E30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Call 911 or pull the nearest fire alarm.</w:t>
            </w:r>
          </w:p>
          <w:p w:rsidR="004E0E30" w:rsidRPr="004E0E30" w:rsidRDefault="004E0E30" w:rsidP="004E0E3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4E0E30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Do not move injured person unless there is imminent danger.</w:t>
            </w:r>
          </w:p>
          <w:p w:rsidR="004E0E30" w:rsidRPr="004E0E30" w:rsidRDefault="004E0E30" w:rsidP="004E0E3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4E0E30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Try to keep the victim calm.</w:t>
            </w:r>
          </w:p>
        </w:tc>
      </w:tr>
      <w:tr w:rsidR="004E0E30" w:rsidRPr="004E0E30" w:rsidTr="004E0E3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46AD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E0E30" w:rsidRPr="004E0E30" w:rsidRDefault="004E0E30" w:rsidP="004E0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E30">
              <w:rPr>
                <w:rFonts w:ascii="Arial" w:eastAsia="Times New Roman" w:hAnsi="Arial" w:cs="Arial"/>
                <w:sz w:val="24"/>
                <w:szCs w:val="24"/>
              </w:rPr>
              <w:t>FIRE: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E0E30" w:rsidRPr="004E0E30" w:rsidRDefault="004E0E30" w:rsidP="004E0E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4E0E30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Call 911 or pull the nearest fire alarm.</w:t>
            </w:r>
          </w:p>
          <w:p w:rsidR="004E0E30" w:rsidRPr="004E0E30" w:rsidRDefault="004E0E30" w:rsidP="004E0E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4E0E30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If there is smoke, stay low.</w:t>
            </w:r>
          </w:p>
          <w:p w:rsidR="004E0E30" w:rsidRPr="004E0E30" w:rsidRDefault="004E0E30" w:rsidP="004E0E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4E0E30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Check doors before opening—do not open a hot door.</w:t>
            </w:r>
          </w:p>
        </w:tc>
      </w:tr>
      <w:tr w:rsidR="004E0E30" w:rsidRPr="004E0E30" w:rsidTr="004E0E3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46AD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E0E30" w:rsidRPr="004E0E30" w:rsidRDefault="004E0E30" w:rsidP="004E0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E0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EARTHQUAKE: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E0E30" w:rsidRPr="004E0E30" w:rsidRDefault="004E0E30" w:rsidP="004E0E3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4E0E30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If you are INSIDE the building, stay there. </w:t>
            </w:r>
            <w:r w:rsidRPr="004E0E30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br/>
              <w:t>Get under a table or desk, or below a counter or chairs immediately.</w:t>
            </w:r>
          </w:p>
          <w:p w:rsidR="004E0E30" w:rsidRPr="004E0E30" w:rsidRDefault="004E0E30" w:rsidP="004E0E3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4E0E30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If you are OUTSIDE, stay away from high buildings, walls, power poles/lines and other objects that could fall. </w:t>
            </w:r>
            <w:r w:rsidRPr="004E0E30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br/>
              <w:t>Move to an open area.</w:t>
            </w:r>
          </w:p>
          <w:p w:rsidR="004E0E30" w:rsidRPr="004E0E30" w:rsidRDefault="004E0E30" w:rsidP="004E0E3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4E0E30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AFTER an earthquake:</w:t>
            </w:r>
          </w:p>
          <w:p w:rsidR="004E0E30" w:rsidRPr="004E0E30" w:rsidRDefault="004E0E30" w:rsidP="004E0E3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4E0E30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Call 911 to report any injuries.</w:t>
            </w:r>
          </w:p>
          <w:p w:rsidR="004E0E30" w:rsidRPr="004E0E30" w:rsidRDefault="004E0E30" w:rsidP="004E0E3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4E0E30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Be prepared for aftershocks.</w:t>
            </w:r>
          </w:p>
          <w:p w:rsidR="004E0E30" w:rsidRPr="004E0E30" w:rsidRDefault="004E0E30" w:rsidP="004E0E3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4E0E30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Unplug or turn off your computer.</w:t>
            </w:r>
          </w:p>
          <w:p w:rsidR="004E0E30" w:rsidRPr="004E0E30" w:rsidRDefault="004E0E30" w:rsidP="004E0E3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4E0E30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Do not ignite matches or lighters.</w:t>
            </w:r>
          </w:p>
        </w:tc>
      </w:tr>
    </w:tbl>
    <w:p w:rsidR="0062631D" w:rsidRDefault="0062631D" w:rsidP="004E0E30">
      <w:pPr>
        <w:shd w:val="clear" w:color="auto" w:fill="FFFFFF"/>
        <w:spacing w:before="100" w:beforeAutospacing="1" w:after="100" w:afterAutospacing="1" w:line="240" w:lineRule="auto"/>
        <w:ind w:left="360"/>
      </w:pPr>
    </w:p>
    <w:sectPr w:rsidR="00626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7520C"/>
    <w:multiLevelType w:val="multilevel"/>
    <w:tmpl w:val="A5CE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E83FE1"/>
    <w:multiLevelType w:val="multilevel"/>
    <w:tmpl w:val="DD84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895BA0"/>
    <w:multiLevelType w:val="multilevel"/>
    <w:tmpl w:val="BE18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EB2D00"/>
    <w:multiLevelType w:val="multilevel"/>
    <w:tmpl w:val="2254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A3744C"/>
    <w:multiLevelType w:val="multilevel"/>
    <w:tmpl w:val="D0A8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1B5BCF"/>
    <w:multiLevelType w:val="multilevel"/>
    <w:tmpl w:val="CB7A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BF1694"/>
    <w:multiLevelType w:val="multilevel"/>
    <w:tmpl w:val="D236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79117E"/>
    <w:multiLevelType w:val="multilevel"/>
    <w:tmpl w:val="9970F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790F4E"/>
    <w:multiLevelType w:val="multilevel"/>
    <w:tmpl w:val="9FD2CC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30"/>
    <w:rsid w:val="004E0E30"/>
    <w:rsid w:val="0062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39F45"/>
  <w15:chartTrackingRefBased/>
  <w15:docId w15:val="{1D2A02B9-2094-42CC-8231-470BC018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0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E0E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E0E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E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E0E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E0E3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E0E30"/>
  </w:style>
  <w:style w:type="character" w:styleId="Hyperlink">
    <w:name w:val="Hyperlink"/>
    <w:basedOn w:val="DefaultParagraphFont"/>
    <w:uiPriority w:val="99"/>
    <w:semiHidden/>
    <w:unhideWhenUsed/>
    <w:rsid w:val="004E0E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akit">
    <w:name w:val="a2a_kit"/>
    <w:basedOn w:val="DefaultParagraphFont"/>
    <w:rsid w:val="004E0E30"/>
  </w:style>
  <w:style w:type="character" w:styleId="Strong">
    <w:name w:val="Strong"/>
    <w:basedOn w:val="DefaultParagraphFont"/>
    <w:uiPriority w:val="22"/>
    <w:qFormat/>
    <w:rsid w:val="004E0E30"/>
    <w:rPr>
      <w:b/>
      <w:bCs/>
    </w:rPr>
  </w:style>
  <w:style w:type="character" w:customStyle="1" w:styleId="a2alabel">
    <w:name w:val="a2a_label"/>
    <w:basedOn w:val="DefaultParagraphFont"/>
    <w:rsid w:val="004E0E30"/>
  </w:style>
  <w:style w:type="character" w:customStyle="1" w:styleId="support-button-department">
    <w:name w:val="support-button-department"/>
    <w:basedOn w:val="DefaultParagraphFont"/>
    <w:rsid w:val="004E0E30"/>
  </w:style>
  <w:style w:type="character" w:customStyle="1" w:styleId="social-media-facebook">
    <w:name w:val="social-media-facebook"/>
    <w:basedOn w:val="DefaultParagraphFont"/>
    <w:rsid w:val="004E0E30"/>
  </w:style>
  <w:style w:type="character" w:customStyle="1" w:styleId="social-media-linkedin">
    <w:name w:val="social-media-linkedin"/>
    <w:basedOn w:val="DefaultParagraphFont"/>
    <w:rsid w:val="004E0E30"/>
  </w:style>
  <w:style w:type="character" w:customStyle="1" w:styleId="social-media-rss">
    <w:name w:val="social-media-rss"/>
    <w:basedOn w:val="DefaultParagraphFont"/>
    <w:rsid w:val="004E0E30"/>
  </w:style>
  <w:style w:type="character" w:customStyle="1" w:styleId="social-media-listserv">
    <w:name w:val="social-media-listserv"/>
    <w:basedOn w:val="DefaultParagraphFont"/>
    <w:rsid w:val="004E0E30"/>
  </w:style>
  <w:style w:type="character" w:customStyle="1" w:styleId="social-media-alumni">
    <w:name w:val="social-media-alumni"/>
    <w:basedOn w:val="DefaultParagraphFont"/>
    <w:rsid w:val="004E0E30"/>
  </w:style>
  <w:style w:type="character" w:customStyle="1" w:styleId="sf-sub-indicator">
    <w:name w:val="sf-sub-indicator"/>
    <w:basedOn w:val="DefaultParagraphFont"/>
    <w:rsid w:val="004E0E30"/>
  </w:style>
  <w:style w:type="character" w:customStyle="1" w:styleId="redletter">
    <w:name w:val="redletter"/>
    <w:basedOn w:val="DefaultParagraphFont"/>
    <w:rsid w:val="004E0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4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4543">
                      <w:marLeft w:val="0"/>
                      <w:marRight w:val="-138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908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7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7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679426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76AFD6"/>
                                            <w:left w:val="single" w:sz="6" w:space="12" w:color="76AFD6"/>
                                            <w:bottom w:val="single" w:sz="6" w:space="12" w:color="76AFD6"/>
                                            <w:right w:val="single" w:sz="6" w:space="12" w:color="76AFD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37047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840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2895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shington.edu/safecamp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Dawson Ripley</dc:creator>
  <cp:keywords/>
  <dc:description/>
  <cp:lastModifiedBy>Chris Dawson Ripley</cp:lastModifiedBy>
  <cp:revision>1</cp:revision>
  <dcterms:created xsi:type="dcterms:W3CDTF">2016-12-07T19:59:00Z</dcterms:created>
  <dcterms:modified xsi:type="dcterms:W3CDTF">2016-12-07T20:02:00Z</dcterms:modified>
</cp:coreProperties>
</file>